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37" w:rsidRPr="00596337" w:rsidRDefault="00596337" w:rsidP="00596337">
      <w:pPr>
        <w:ind w:left="-1170" w:right="-270"/>
        <w:rPr>
          <w:b/>
          <w:color w:val="003300"/>
          <w:sz w:val="36"/>
        </w:rPr>
      </w:pPr>
      <w:r w:rsidRPr="00596337">
        <w:rPr>
          <w:sz w:val="36"/>
        </w:rPr>
        <w:t xml:space="preserve">Read each </w:t>
      </w:r>
      <w:proofErr w:type="spellStart"/>
      <w:r w:rsidRPr="00596337">
        <w:rPr>
          <w:sz w:val="36"/>
        </w:rPr>
        <w:t>Flinn</w:t>
      </w:r>
      <w:proofErr w:type="spellEnd"/>
      <w:r w:rsidRPr="00596337">
        <w:rPr>
          <w:sz w:val="36"/>
        </w:rPr>
        <w:t xml:space="preserve"> rule then decide if it is primarily Biology, Chemistry, Physics, two sciences or all three with a check mark. </w:t>
      </w:r>
      <w:r w:rsidRPr="00596337">
        <w:rPr>
          <w:b/>
          <w:color w:val="003300"/>
          <w:sz w:val="36"/>
        </w:rPr>
        <w:t xml:space="preserve">Put a dot next to the (5) most important rules. Choose </w:t>
      </w:r>
      <w:r w:rsidR="008B5A51">
        <w:rPr>
          <w:b/>
          <w:color w:val="003300"/>
          <w:sz w:val="36"/>
        </w:rPr>
        <w:t xml:space="preserve">the most important </w:t>
      </w:r>
      <w:r w:rsidRPr="00596337">
        <w:rPr>
          <w:b/>
          <w:color w:val="003300"/>
          <w:sz w:val="36"/>
        </w:rPr>
        <w:t xml:space="preserve">one of </w:t>
      </w:r>
      <w:r w:rsidR="00872C5F" w:rsidRPr="00596337">
        <w:rPr>
          <w:b/>
          <w:color w:val="003300"/>
          <w:sz w:val="36"/>
        </w:rPr>
        <w:t>those</w:t>
      </w:r>
      <w:r>
        <w:rPr>
          <w:b/>
          <w:color w:val="003300"/>
          <w:sz w:val="36"/>
        </w:rPr>
        <w:t xml:space="preserve"> and </w:t>
      </w:r>
      <w:r w:rsidR="008B5A51">
        <w:rPr>
          <w:b/>
          <w:color w:val="003300"/>
          <w:sz w:val="36"/>
        </w:rPr>
        <w:t>copy it underneath your chart.</w:t>
      </w:r>
    </w:p>
    <w:p w:rsidR="00596337" w:rsidRDefault="00596337" w:rsidP="00596337">
      <w:pPr>
        <w:rPr>
          <w:b/>
          <w:color w:val="003300"/>
          <w:sz w:val="36"/>
        </w:rPr>
      </w:pPr>
    </w:p>
    <w:tbl>
      <w:tblPr>
        <w:tblStyle w:val="TableGrid"/>
        <w:tblpPr w:leftFromText="180" w:rightFromText="180" w:vertAnchor="text" w:horzAnchor="page" w:tblpX="388" w:tblpY="12"/>
        <w:tblW w:w="3197" w:type="dxa"/>
        <w:tblLook w:val="01E0" w:firstRow="1" w:lastRow="1" w:firstColumn="1" w:lastColumn="1" w:noHBand="0" w:noVBand="0"/>
      </w:tblPr>
      <w:tblGrid>
        <w:gridCol w:w="670"/>
        <w:gridCol w:w="698"/>
        <w:gridCol w:w="990"/>
        <w:gridCol w:w="839"/>
      </w:tblGrid>
      <w:tr w:rsidR="00596337" w:rsidTr="00930EAF">
        <w:trPr>
          <w:trHeight w:val="487"/>
        </w:trPr>
        <w:tc>
          <w:tcPr>
            <w:tcW w:w="670" w:type="dxa"/>
          </w:tcPr>
          <w:p w:rsidR="00596337" w:rsidRPr="0083172C" w:rsidRDefault="00596337" w:rsidP="00930EAF">
            <w:pPr>
              <w:jc w:val="center"/>
              <w:rPr>
                <w:sz w:val="32"/>
                <w:szCs w:val="18"/>
              </w:rPr>
            </w:pPr>
            <w:r w:rsidRPr="00930EAF">
              <w:rPr>
                <w:szCs w:val="18"/>
              </w:rPr>
              <w:t>Rule</w:t>
            </w:r>
            <w:r w:rsidR="00930EAF">
              <w:rPr>
                <w:szCs w:val="18"/>
              </w:rPr>
              <w:t xml:space="preserve"> #</w:t>
            </w:r>
          </w:p>
        </w:tc>
        <w:tc>
          <w:tcPr>
            <w:tcW w:w="698" w:type="dxa"/>
          </w:tcPr>
          <w:p w:rsidR="00596337" w:rsidRPr="0083172C" w:rsidRDefault="00930EAF" w:rsidP="00596337">
            <w:pPr>
              <w:jc w:val="both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Bio</w:t>
            </w:r>
          </w:p>
        </w:tc>
        <w:tc>
          <w:tcPr>
            <w:tcW w:w="990" w:type="dxa"/>
          </w:tcPr>
          <w:p w:rsidR="00596337" w:rsidRPr="0083172C" w:rsidRDefault="00596337" w:rsidP="00930EAF">
            <w:pPr>
              <w:jc w:val="both"/>
              <w:rPr>
                <w:sz w:val="32"/>
                <w:szCs w:val="18"/>
              </w:rPr>
            </w:pPr>
            <w:proofErr w:type="spellStart"/>
            <w:r w:rsidRPr="0083172C">
              <w:rPr>
                <w:sz w:val="32"/>
                <w:szCs w:val="18"/>
              </w:rPr>
              <w:t>Chem</w:t>
            </w:r>
            <w:proofErr w:type="spellEnd"/>
          </w:p>
        </w:tc>
        <w:tc>
          <w:tcPr>
            <w:tcW w:w="839" w:type="dxa"/>
          </w:tcPr>
          <w:p w:rsidR="00596337" w:rsidRPr="0083172C" w:rsidRDefault="00596337" w:rsidP="00930EAF">
            <w:pPr>
              <w:jc w:val="both"/>
              <w:rPr>
                <w:sz w:val="32"/>
                <w:szCs w:val="18"/>
              </w:rPr>
            </w:pPr>
            <w:proofErr w:type="spellStart"/>
            <w:r w:rsidRPr="0083172C">
              <w:rPr>
                <w:sz w:val="32"/>
                <w:szCs w:val="18"/>
              </w:rPr>
              <w:t>Phys</w:t>
            </w:r>
            <w:proofErr w:type="spellEnd"/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68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  <w:tr w:rsidR="00596337" w:rsidTr="00930EAF">
        <w:trPr>
          <w:trHeight w:val="286"/>
        </w:trPr>
        <w:tc>
          <w:tcPr>
            <w:tcW w:w="670" w:type="dxa"/>
            <w:vAlign w:val="center"/>
          </w:tcPr>
          <w:p w:rsidR="00596337" w:rsidRPr="002066E8" w:rsidRDefault="00596337" w:rsidP="00596337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596337" w:rsidRPr="002066E8" w:rsidRDefault="00596337" w:rsidP="00596337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736" w:tblpY="74"/>
        <w:tblW w:w="3197" w:type="dxa"/>
        <w:tblLook w:val="01E0" w:firstRow="1" w:lastRow="1" w:firstColumn="1" w:lastColumn="1" w:noHBand="0" w:noVBand="0"/>
      </w:tblPr>
      <w:tblGrid>
        <w:gridCol w:w="670"/>
        <w:gridCol w:w="698"/>
        <w:gridCol w:w="990"/>
        <w:gridCol w:w="839"/>
      </w:tblGrid>
      <w:tr w:rsidR="00930EAF" w:rsidTr="00930EAF">
        <w:trPr>
          <w:trHeight w:val="474"/>
        </w:trPr>
        <w:tc>
          <w:tcPr>
            <w:tcW w:w="670" w:type="dxa"/>
          </w:tcPr>
          <w:p w:rsidR="00930EAF" w:rsidRPr="0083172C" w:rsidRDefault="00930EAF" w:rsidP="00930EAF">
            <w:pPr>
              <w:jc w:val="center"/>
              <w:rPr>
                <w:sz w:val="32"/>
                <w:szCs w:val="18"/>
              </w:rPr>
            </w:pPr>
            <w:r w:rsidRPr="00930EAF">
              <w:rPr>
                <w:szCs w:val="18"/>
              </w:rPr>
              <w:t>Rule</w:t>
            </w:r>
            <w:r w:rsidRPr="00930EAF">
              <w:rPr>
                <w:szCs w:val="18"/>
              </w:rPr>
              <w:t xml:space="preserve"> #</w:t>
            </w:r>
          </w:p>
        </w:tc>
        <w:tc>
          <w:tcPr>
            <w:tcW w:w="698" w:type="dxa"/>
          </w:tcPr>
          <w:p w:rsidR="00930EAF" w:rsidRPr="0083172C" w:rsidRDefault="00930EAF" w:rsidP="00930EAF">
            <w:pPr>
              <w:jc w:val="both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Bio</w:t>
            </w:r>
          </w:p>
        </w:tc>
        <w:tc>
          <w:tcPr>
            <w:tcW w:w="990" w:type="dxa"/>
          </w:tcPr>
          <w:p w:rsidR="00930EAF" w:rsidRPr="0083172C" w:rsidRDefault="00930EAF" w:rsidP="00930EAF">
            <w:pPr>
              <w:jc w:val="both"/>
              <w:rPr>
                <w:sz w:val="32"/>
                <w:szCs w:val="18"/>
              </w:rPr>
            </w:pPr>
            <w:proofErr w:type="spellStart"/>
            <w:r w:rsidRPr="0083172C">
              <w:rPr>
                <w:sz w:val="32"/>
                <w:szCs w:val="18"/>
              </w:rPr>
              <w:t>Chem</w:t>
            </w:r>
            <w:proofErr w:type="spellEnd"/>
          </w:p>
        </w:tc>
        <w:tc>
          <w:tcPr>
            <w:tcW w:w="839" w:type="dxa"/>
          </w:tcPr>
          <w:p w:rsidR="00930EAF" w:rsidRPr="0083172C" w:rsidRDefault="00930EAF" w:rsidP="00930EAF">
            <w:pPr>
              <w:jc w:val="both"/>
              <w:rPr>
                <w:sz w:val="32"/>
                <w:szCs w:val="18"/>
              </w:rPr>
            </w:pPr>
            <w:proofErr w:type="spellStart"/>
            <w:r w:rsidRPr="0083172C">
              <w:rPr>
                <w:sz w:val="32"/>
                <w:szCs w:val="18"/>
              </w:rPr>
              <w:t>Phys</w:t>
            </w:r>
            <w:proofErr w:type="spellEnd"/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61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7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69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081" w:tblpY="99"/>
        <w:tblW w:w="3557" w:type="dxa"/>
        <w:tblLook w:val="01E0" w:firstRow="1" w:lastRow="1" w:firstColumn="1" w:lastColumn="1" w:noHBand="0" w:noVBand="0"/>
      </w:tblPr>
      <w:tblGrid>
        <w:gridCol w:w="670"/>
        <w:gridCol w:w="1058"/>
        <w:gridCol w:w="990"/>
        <w:gridCol w:w="839"/>
      </w:tblGrid>
      <w:tr w:rsidR="00930EAF" w:rsidTr="00930EAF">
        <w:trPr>
          <w:trHeight w:val="523"/>
        </w:trPr>
        <w:tc>
          <w:tcPr>
            <w:tcW w:w="670" w:type="dxa"/>
          </w:tcPr>
          <w:p w:rsidR="00930EAF" w:rsidRPr="0083172C" w:rsidRDefault="00930EAF" w:rsidP="00930EAF">
            <w:pPr>
              <w:jc w:val="center"/>
              <w:rPr>
                <w:sz w:val="32"/>
                <w:szCs w:val="18"/>
              </w:rPr>
            </w:pPr>
            <w:bookmarkStart w:id="0" w:name="_GoBack"/>
            <w:bookmarkEnd w:id="0"/>
            <w:r w:rsidRPr="00930EAF">
              <w:rPr>
                <w:szCs w:val="18"/>
              </w:rPr>
              <w:t>Rule #</w:t>
            </w:r>
          </w:p>
        </w:tc>
        <w:tc>
          <w:tcPr>
            <w:tcW w:w="1058" w:type="dxa"/>
          </w:tcPr>
          <w:p w:rsidR="00930EAF" w:rsidRPr="0083172C" w:rsidRDefault="00930EAF" w:rsidP="00930EAF">
            <w:pPr>
              <w:jc w:val="both"/>
              <w:rPr>
                <w:sz w:val="32"/>
                <w:szCs w:val="18"/>
              </w:rPr>
            </w:pPr>
            <w:r>
              <w:rPr>
                <w:sz w:val="32"/>
                <w:szCs w:val="18"/>
              </w:rPr>
              <w:t>Bio</w:t>
            </w:r>
          </w:p>
        </w:tc>
        <w:tc>
          <w:tcPr>
            <w:tcW w:w="990" w:type="dxa"/>
          </w:tcPr>
          <w:p w:rsidR="00930EAF" w:rsidRPr="0083172C" w:rsidRDefault="00930EAF" w:rsidP="00930EAF">
            <w:pPr>
              <w:jc w:val="both"/>
              <w:rPr>
                <w:sz w:val="32"/>
                <w:szCs w:val="18"/>
              </w:rPr>
            </w:pPr>
            <w:proofErr w:type="spellStart"/>
            <w:r w:rsidRPr="0083172C">
              <w:rPr>
                <w:sz w:val="32"/>
                <w:szCs w:val="18"/>
              </w:rPr>
              <w:t>Chem</w:t>
            </w:r>
            <w:proofErr w:type="spellEnd"/>
          </w:p>
        </w:tc>
        <w:tc>
          <w:tcPr>
            <w:tcW w:w="839" w:type="dxa"/>
          </w:tcPr>
          <w:p w:rsidR="00930EAF" w:rsidRPr="0083172C" w:rsidRDefault="00930EAF" w:rsidP="00930EAF">
            <w:pPr>
              <w:jc w:val="both"/>
              <w:rPr>
                <w:sz w:val="32"/>
                <w:szCs w:val="18"/>
              </w:rPr>
            </w:pPr>
            <w:proofErr w:type="spellStart"/>
            <w:r w:rsidRPr="0083172C">
              <w:rPr>
                <w:sz w:val="32"/>
                <w:szCs w:val="18"/>
              </w:rPr>
              <w:t>Phys</w:t>
            </w:r>
            <w:proofErr w:type="spellEnd"/>
          </w:p>
        </w:tc>
      </w:tr>
      <w:tr w:rsidR="00930EAF" w:rsidTr="00930EAF">
        <w:trPr>
          <w:trHeight w:val="307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307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307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307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307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288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  <w:tr w:rsidR="00930EAF" w:rsidTr="00930EAF">
        <w:trPr>
          <w:trHeight w:val="307"/>
        </w:trPr>
        <w:tc>
          <w:tcPr>
            <w:tcW w:w="670" w:type="dxa"/>
            <w:vAlign w:val="center"/>
          </w:tcPr>
          <w:p w:rsidR="00930EAF" w:rsidRPr="002066E8" w:rsidRDefault="00930EAF" w:rsidP="00930EAF">
            <w:pPr>
              <w:numPr>
                <w:ilvl w:val="0"/>
                <w:numId w:val="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930EAF" w:rsidRPr="002066E8" w:rsidRDefault="00930EAF" w:rsidP="00930EAF">
            <w:pPr>
              <w:jc w:val="both"/>
              <w:rPr>
                <w:sz w:val="18"/>
                <w:szCs w:val="18"/>
              </w:rPr>
            </w:pPr>
          </w:p>
        </w:tc>
      </w:tr>
    </w:tbl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36"/>
        </w:rPr>
      </w:pPr>
    </w:p>
    <w:p w:rsidR="00596337" w:rsidRDefault="00596337" w:rsidP="00596337">
      <w:pPr>
        <w:rPr>
          <w:b/>
          <w:color w:val="003300"/>
          <w:sz w:val="18"/>
        </w:rPr>
      </w:pPr>
    </w:p>
    <w:p w:rsidR="00596337" w:rsidRDefault="00596337" w:rsidP="00596337">
      <w:pPr>
        <w:rPr>
          <w:b/>
          <w:color w:val="003300"/>
          <w:sz w:val="18"/>
        </w:rPr>
      </w:pPr>
    </w:p>
    <w:p w:rsidR="00596337" w:rsidRDefault="00596337" w:rsidP="00596337">
      <w:pPr>
        <w:rPr>
          <w:b/>
          <w:color w:val="003300"/>
          <w:sz w:val="18"/>
        </w:rPr>
      </w:pPr>
    </w:p>
    <w:p w:rsidR="00596337" w:rsidRDefault="00596337" w:rsidP="00596337">
      <w:pPr>
        <w:rPr>
          <w:b/>
          <w:color w:val="003300"/>
          <w:sz w:val="18"/>
        </w:rPr>
      </w:pPr>
    </w:p>
    <w:p w:rsidR="00596337" w:rsidRDefault="00596337" w:rsidP="00596337">
      <w:pPr>
        <w:rPr>
          <w:b/>
          <w:color w:val="003300"/>
          <w:sz w:val="18"/>
        </w:rPr>
      </w:pPr>
    </w:p>
    <w:p w:rsidR="008B5A51" w:rsidRDefault="00872C5F" w:rsidP="008B5A51">
      <w:pPr>
        <w:ind w:left="-1260" w:right="-270"/>
        <w:rPr>
          <w:b/>
          <w:color w:val="003300"/>
          <w:sz w:val="40"/>
          <w:szCs w:val="40"/>
        </w:rPr>
      </w:pPr>
      <w:r w:rsidRPr="008B5A51">
        <w:rPr>
          <w:b/>
          <w:color w:val="003300"/>
          <w:sz w:val="40"/>
          <w:szCs w:val="40"/>
          <w:u w:val="single"/>
        </w:rPr>
        <w:t>Movie Poster Activity</w:t>
      </w:r>
      <w:r w:rsidRPr="008B5A51">
        <w:rPr>
          <w:b/>
          <w:color w:val="003300"/>
          <w:sz w:val="40"/>
          <w:szCs w:val="40"/>
        </w:rPr>
        <w:t xml:space="preserve">: </w:t>
      </w:r>
    </w:p>
    <w:p w:rsidR="00872C5F" w:rsidRPr="008B5A51" w:rsidRDefault="008B5A51" w:rsidP="008B5A51">
      <w:pPr>
        <w:ind w:left="-1260" w:right="-270"/>
        <w:rPr>
          <w:b/>
          <w:color w:val="003300"/>
          <w:sz w:val="40"/>
          <w:szCs w:val="40"/>
          <w:highlight w:val="yellow"/>
        </w:rPr>
      </w:pPr>
      <w:r>
        <w:rPr>
          <w:b/>
          <w:color w:val="003300"/>
          <w:sz w:val="40"/>
          <w:szCs w:val="40"/>
        </w:rPr>
        <w:t>A</w:t>
      </w:r>
      <w:r w:rsidR="00872C5F" w:rsidRPr="008B5A51">
        <w:rPr>
          <w:b/>
          <w:color w:val="003300"/>
          <w:sz w:val="40"/>
          <w:szCs w:val="40"/>
        </w:rPr>
        <w:t xml:space="preserve">t least </w:t>
      </w:r>
      <w:r w:rsidR="00872C5F" w:rsidRPr="008B5A51">
        <w:rPr>
          <w:b/>
          <w:color w:val="003300"/>
          <w:sz w:val="40"/>
          <w:szCs w:val="40"/>
          <w:highlight w:val="yellow"/>
        </w:rPr>
        <w:t>¾ of a page (next blank even page)</w:t>
      </w:r>
    </w:p>
    <w:p w:rsidR="00872C5F" w:rsidRPr="008B5A51" w:rsidRDefault="00872C5F" w:rsidP="008B5A51">
      <w:pPr>
        <w:ind w:left="-1260" w:right="-270"/>
        <w:rPr>
          <w:b/>
          <w:color w:val="003300"/>
          <w:sz w:val="40"/>
          <w:szCs w:val="40"/>
          <w:highlight w:val="yellow"/>
        </w:rPr>
      </w:pPr>
      <w:r w:rsidRPr="008B5A51">
        <w:rPr>
          <w:b/>
          <w:color w:val="003300"/>
          <w:sz w:val="40"/>
          <w:szCs w:val="40"/>
          <w:highlight w:val="yellow"/>
        </w:rPr>
        <w:t xml:space="preserve">1. </w:t>
      </w:r>
      <w:r w:rsidRPr="008B5A51">
        <w:rPr>
          <w:b/>
          <w:sz w:val="40"/>
          <w:szCs w:val="40"/>
          <w:highlight w:val="yellow"/>
          <w:u w:val="single"/>
        </w:rPr>
        <w:t>Writing</w:t>
      </w:r>
      <w:r w:rsidRPr="008B5A51">
        <w:rPr>
          <w:b/>
          <w:color w:val="003300"/>
          <w:sz w:val="40"/>
          <w:szCs w:val="40"/>
          <w:highlight w:val="yellow"/>
        </w:rPr>
        <w:t xml:space="preserve"> (Title &amp; slogan, </w:t>
      </w:r>
      <w:proofErr w:type="spellStart"/>
      <w:r w:rsidRPr="008B5A51">
        <w:rPr>
          <w:b/>
          <w:color w:val="003300"/>
          <w:sz w:val="40"/>
          <w:szCs w:val="40"/>
          <w:highlight w:val="yellow"/>
        </w:rPr>
        <w:t>etc</w:t>
      </w:r>
      <w:proofErr w:type="spellEnd"/>
      <w:r w:rsidRPr="008B5A51">
        <w:rPr>
          <w:b/>
          <w:color w:val="003300"/>
          <w:sz w:val="40"/>
          <w:szCs w:val="40"/>
          <w:highlight w:val="yellow"/>
        </w:rPr>
        <w:t>)</w:t>
      </w:r>
    </w:p>
    <w:p w:rsidR="00872C5F" w:rsidRPr="008B5A51" w:rsidRDefault="00872C5F" w:rsidP="008B5A51">
      <w:pPr>
        <w:ind w:left="-1260" w:right="-270"/>
        <w:rPr>
          <w:b/>
          <w:color w:val="003300"/>
          <w:sz w:val="40"/>
          <w:szCs w:val="40"/>
          <w:highlight w:val="yellow"/>
        </w:rPr>
      </w:pPr>
      <w:r w:rsidRPr="008B5A51">
        <w:rPr>
          <w:b/>
          <w:color w:val="003300"/>
          <w:sz w:val="40"/>
          <w:szCs w:val="40"/>
          <w:highlight w:val="yellow"/>
        </w:rPr>
        <w:t xml:space="preserve">2. </w:t>
      </w:r>
      <w:r w:rsidRPr="008B5A51">
        <w:rPr>
          <w:b/>
          <w:sz w:val="40"/>
          <w:szCs w:val="40"/>
          <w:highlight w:val="yellow"/>
          <w:u w:val="single"/>
        </w:rPr>
        <w:t>Illustration</w:t>
      </w:r>
      <w:r w:rsidRPr="008B5A51">
        <w:rPr>
          <w:b/>
          <w:color w:val="003300"/>
          <w:sz w:val="40"/>
          <w:szCs w:val="40"/>
          <w:highlight w:val="yellow"/>
        </w:rPr>
        <w:t xml:space="preserve"> (at least 4 colors)</w:t>
      </w:r>
    </w:p>
    <w:p w:rsidR="00872C5F" w:rsidRPr="008B5A51" w:rsidRDefault="00872C5F" w:rsidP="008B5A51">
      <w:pPr>
        <w:ind w:left="-1260" w:right="-270"/>
        <w:rPr>
          <w:b/>
          <w:color w:val="003300"/>
          <w:sz w:val="40"/>
          <w:szCs w:val="40"/>
        </w:rPr>
      </w:pPr>
      <w:r w:rsidRPr="008B5A51">
        <w:rPr>
          <w:b/>
          <w:color w:val="003300"/>
          <w:sz w:val="40"/>
          <w:szCs w:val="40"/>
          <w:highlight w:val="yellow"/>
        </w:rPr>
        <w:t xml:space="preserve">3. </w:t>
      </w:r>
      <w:r w:rsidRPr="008B5A51">
        <w:rPr>
          <w:b/>
          <w:sz w:val="40"/>
          <w:szCs w:val="40"/>
          <w:highlight w:val="yellow"/>
          <w:u w:val="single"/>
        </w:rPr>
        <w:t>Summary/explanation</w:t>
      </w:r>
      <w:r w:rsidRPr="008B5A51">
        <w:rPr>
          <w:b/>
          <w:color w:val="003300"/>
          <w:sz w:val="40"/>
          <w:szCs w:val="40"/>
          <w:highlight w:val="yellow"/>
        </w:rPr>
        <w:t xml:space="preserve"> (explain what your poster is portraying and why the rule is important) bottom ¼</w:t>
      </w:r>
    </w:p>
    <w:p w:rsidR="00872C5F" w:rsidRPr="008B5A51" w:rsidRDefault="00872C5F" w:rsidP="008B5A51">
      <w:pPr>
        <w:ind w:left="-1260" w:right="-270"/>
        <w:rPr>
          <w:b/>
          <w:color w:val="003300"/>
          <w:sz w:val="40"/>
          <w:szCs w:val="40"/>
        </w:rPr>
      </w:pPr>
      <w:r w:rsidRPr="008B5A51">
        <w:rPr>
          <w:b/>
          <w:color w:val="003300"/>
          <w:sz w:val="40"/>
          <w:szCs w:val="40"/>
        </w:rPr>
        <w:t>Do not just copy the rule verbatim on your poster!</w:t>
      </w:r>
    </w:p>
    <w:sectPr w:rsidR="00872C5F" w:rsidRPr="008B5A51" w:rsidSect="00C9103F">
      <w:headerReference w:type="default" r:id="rId8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51" w:rsidRDefault="008B5A51" w:rsidP="00872C5F">
      <w:r>
        <w:separator/>
      </w:r>
    </w:p>
  </w:endnote>
  <w:endnote w:type="continuationSeparator" w:id="0">
    <w:p w:rsidR="008B5A51" w:rsidRDefault="008B5A51" w:rsidP="008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51" w:rsidRDefault="008B5A51" w:rsidP="00872C5F">
      <w:r>
        <w:separator/>
      </w:r>
    </w:p>
  </w:footnote>
  <w:footnote w:type="continuationSeparator" w:id="0">
    <w:p w:rsidR="008B5A51" w:rsidRDefault="008B5A51" w:rsidP="008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A51" w:rsidRPr="0083172C" w:rsidRDefault="008B5A51" w:rsidP="00872C5F">
    <w:pPr>
      <w:jc w:val="center"/>
      <w:rPr>
        <w:sz w:val="44"/>
      </w:rPr>
    </w:pPr>
    <w:proofErr w:type="spellStart"/>
    <w:r w:rsidRPr="0083172C">
      <w:rPr>
        <w:sz w:val="44"/>
      </w:rPr>
      <w:t>Flinn</w:t>
    </w:r>
    <w:proofErr w:type="spellEnd"/>
    <w:r w:rsidRPr="0083172C">
      <w:rPr>
        <w:sz w:val="44"/>
      </w:rPr>
      <w:t xml:space="preserve"> Scientific Lab Safety Categories:</w:t>
    </w:r>
  </w:p>
  <w:p w:rsidR="008B5A51" w:rsidRDefault="008B5A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EF8"/>
    <w:multiLevelType w:val="hybridMultilevel"/>
    <w:tmpl w:val="27925CD2"/>
    <w:lvl w:ilvl="0" w:tplc="13223F8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4696"/>
    <w:multiLevelType w:val="hybridMultilevel"/>
    <w:tmpl w:val="4DE24ABE"/>
    <w:lvl w:ilvl="0" w:tplc="9656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13E03"/>
    <w:multiLevelType w:val="hybridMultilevel"/>
    <w:tmpl w:val="98B039FC"/>
    <w:lvl w:ilvl="0" w:tplc="35A66DB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10A27"/>
    <w:multiLevelType w:val="hybridMultilevel"/>
    <w:tmpl w:val="4DE24ABE"/>
    <w:lvl w:ilvl="0" w:tplc="9656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5C461A"/>
    <w:multiLevelType w:val="hybridMultilevel"/>
    <w:tmpl w:val="572A6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2653E6"/>
    <w:multiLevelType w:val="hybridMultilevel"/>
    <w:tmpl w:val="B430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66464"/>
    <w:multiLevelType w:val="hybridMultilevel"/>
    <w:tmpl w:val="4DE24ABE"/>
    <w:lvl w:ilvl="0" w:tplc="9656C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E8"/>
    <w:rsid w:val="00087E3E"/>
    <w:rsid w:val="001E5469"/>
    <w:rsid w:val="00201A90"/>
    <w:rsid w:val="002066E8"/>
    <w:rsid w:val="00206D13"/>
    <w:rsid w:val="002F05F2"/>
    <w:rsid w:val="003904C5"/>
    <w:rsid w:val="003A608C"/>
    <w:rsid w:val="00403033"/>
    <w:rsid w:val="00596337"/>
    <w:rsid w:val="005F4998"/>
    <w:rsid w:val="0064125D"/>
    <w:rsid w:val="007D34D3"/>
    <w:rsid w:val="0083172C"/>
    <w:rsid w:val="00851C70"/>
    <w:rsid w:val="00872C5F"/>
    <w:rsid w:val="008B5A51"/>
    <w:rsid w:val="009250A4"/>
    <w:rsid w:val="00930EAF"/>
    <w:rsid w:val="009A046F"/>
    <w:rsid w:val="00A53E49"/>
    <w:rsid w:val="00AF00CF"/>
    <w:rsid w:val="00BA27C6"/>
    <w:rsid w:val="00BC13E9"/>
    <w:rsid w:val="00C672DE"/>
    <w:rsid w:val="00C9103F"/>
    <w:rsid w:val="00D509A3"/>
    <w:rsid w:val="00DE72D4"/>
    <w:rsid w:val="00E01431"/>
    <w:rsid w:val="00EF5649"/>
    <w:rsid w:val="00F5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910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87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C5F"/>
    <w:rPr>
      <w:sz w:val="24"/>
      <w:szCs w:val="24"/>
    </w:rPr>
  </w:style>
  <w:style w:type="paragraph" w:styleId="Footer">
    <w:name w:val="footer"/>
    <w:basedOn w:val="Normal"/>
    <w:link w:val="FooterChar"/>
    <w:rsid w:val="0087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6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C9103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872C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C5F"/>
    <w:rPr>
      <w:sz w:val="24"/>
      <w:szCs w:val="24"/>
    </w:rPr>
  </w:style>
  <w:style w:type="paragraph" w:styleId="Footer">
    <w:name w:val="footer"/>
    <w:basedOn w:val="Normal"/>
    <w:link w:val="FooterChar"/>
    <w:rsid w:val="00872C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Flinn Scientific lab safety categories:</vt:lpstr>
    </vt:vector>
  </TitlesOfParts>
  <Company>Independence Charter High School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Flinn Scientific lab safety categories:</dc:title>
  <dc:creator>dhounslow</dc:creator>
  <cp:lastModifiedBy>Dan Hounslow</cp:lastModifiedBy>
  <cp:revision>3</cp:revision>
  <dcterms:created xsi:type="dcterms:W3CDTF">2011-09-02T13:19:00Z</dcterms:created>
  <dcterms:modified xsi:type="dcterms:W3CDTF">2011-09-02T14:14:00Z</dcterms:modified>
</cp:coreProperties>
</file>